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120" w:lineRule="auto"/>
        <w:rPr/>
      </w:pPr>
      <w:r w:rsidDel="00000000" w:rsidR="00000000" w:rsidRPr="00000000">
        <w:rPr>
          <w:rFonts w:ascii="Arial" w:cs="Arial" w:eastAsia="Arial" w:hAnsi="Arial"/>
          <w:sz w:val="18"/>
          <w:szCs w:val="18"/>
          <w:rtl w:val="0"/>
        </w:rPr>
        <w:t xml:space="preserve">Property Address: ________________________________________ Palmer, Texas 75152</w:t>
      </w:r>
      <w:r w:rsidDel="00000000" w:rsidR="00000000" w:rsidRPr="00000000">
        <w:rPr>
          <w:rtl w:val="0"/>
        </w:rPr>
      </w:r>
    </w:p>
    <w:p w:rsidR="00000000" w:rsidDel="00000000" w:rsidP="00000000" w:rsidRDefault="00000000" w:rsidRPr="00000000" w14:paraId="00000002">
      <w:pPr>
        <w:spacing w:after="120" w:before="40" w:lineRule="auto"/>
        <w:rPr/>
      </w:pPr>
      <w:r w:rsidDel="00000000" w:rsidR="00000000" w:rsidRPr="00000000">
        <w:rPr>
          <w:rFonts w:ascii="Arial" w:cs="Arial" w:eastAsia="Arial" w:hAnsi="Arial"/>
          <w:sz w:val="18"/>
          <w:szCs w:val="18"/>
          <w:rtl w:val="0"/>
        </w:rPr>
        <w:t xml:space="preserve">This Lease Agreement (“Lease”) is entered into on ____________________, 20____, by and between:</w:t>
      </w:r>
      <w:r w:rsidDel="00000000" w:rsidR="00000000" w:rsidRPr="00000000">
        <w:rPr>
          <w:rtl w:val="0"/>
        </w:rPr>
      </w:r>
    </w:p>
    <w:p w:rsidR="00000000" w:rsidDel="00000000" w:rsidP="00000000" w:rsidRDefault="00000000" w:rsidRPr="00000000" w14:paraId="00000003">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PARTIES</w:t>
      </w:r>
      <w:r w:rsidDel="00000000" w:rsidR="00000000" w:rsidRPr="00000000">
        <w:rPr>
          <w:rtl w:val="0"/>
        </w:rPr>
      </w:r>
    </w:p>
    <w:p w:rsidR="00000000" w:rsidDel="00000000" w:rsidP="00000000" w:rsidRDefault="00000000" w:rsidRPr="00000000" w14:paraId="00000004">
      <w:pPr>
        <w:spacing w:after="40" w:before="60" w:lineRule="auto"/>
        <w:rPr/>
      </w:pPr>
      <w:r w:rsidDel="00000000" w:rsidR="00000000" w:rsidRPr="00000000">
        <w:rPr>
          <w:rFonts w:ascii="Arial" w:cs="Arial" w:eastAsia="Arial" w:hAnsi="Arial"/>
          <w:b w:val="1"/>
          <w:bCs w:val="1"/>
          <w:sz w:val="18"/>
          <w:szCs w:val="18"/>
          <w:rtl w:val="0"/>
        </w:rPr>
        <w:t xml:space="preserve">Landlord: </w:t>
      </w:r>
      <w:r w:rsidDel="00000000" w:rsidR="00000000" w:rsidRPr="00000000">
        <w:rPr>
          <w:rFonts w:ascii="Arial" w:cs="Arial" w:eastAsia="Arial" w:hAnsi="Arial"/>
          <w:sz w:val="18"/>
          <w:szCs w:val="18"/>
          <w:rtl w:val="0"/>
        </w:rPr>
        <w:t xml:space="preserve">Kenneth Wood and Don Henderson</w:t>
      </w:r>
      <w:r w:rsidDel="00000000" w:rsidR="00000000" w:rsidRPr="00000000">
        <w:rPr>
          <w:rtl w:val="0"/>
        </w:rPr>
      </w:r>
    </w:p>
    <w:p w:rsidR="00000000" w:rsidDel="00000000" w:rsidP="00000000" w:rsidRDefault="00000000" w:rsidRPr="00000000" w14:paraId="00000005">
      <w:pPr>
        <w:spacing w:after="50" w:before="50" w:lineRule="auto"/>
        <w:rPr/>
      </w:pPr>
      <w:r w:rsidDel="00000000" w:rsidR="00000000" w:rsidRPr="00000000">
        <w:rPr>
          <w:rFonts w:ascii="Arial" w:cs="Arial" w:eastAsia="Arial" w:hAnsi="Arial"/>
          <w:sz w:val="18"/>
          <w:szCs w:val="18"/>
          <w:rtl w:val="0"/>
        </w:rPr>
        <w:t xml:space="preserve">Tenant(s): </w:t>
      </w:r>
      <w:r w:rsidDel="00000000" w:rsidR="00000000" w:rsidRPr="00000000">
        <w:rPr>
          <w:rFonts w:ascii="Arial" w:cs="Arial" w:eastAsia="Arial" w:hAnsi="Arial"/>
          <w:color w:val="555555"/>
          <w:sz w:val="18"/>
          <w:szCs w:val="18"/>
          <w:rtl w:val="0"/>
        </w:rPr>
        <w:t xml:space="preserve">_______________________________________________________</w:t>
      </w:r>
      <w:r w:rsidDel="00000000" w:rsidR="00000000" w:rsidRPr="00000000">
        <w:rPr>
          <w:rtl w:val="0"/>
        </w:rPr>
      </w:r>
    </w:p>
    <w:p w:rsidR="00000000" w:rsidDel="00000000" w:rsidP="00000000" w:rsidRDefault="00000000" w:rsidRPr="00000000" w14:paraId="00000006">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1. LEASE TERM</w:t>
      </w:r>
      <w:r w:rsidDel="00000000" w:rsidR="00000000" w:rsidRPr="00000000">
        <w:rPr>
          <w:rtl w:val="0"/>
        </w:rPr>
      </w:r>
    </w:p>
    <w:p w:rsidR="00000000" w:rsidDel="00000000" w:rsidP="00000000" w:rsidRDefault="00000000" w:rsidRPr="00000000" w14:paraId="00000007">
      <w:pPr>
        <w:spacing w:after="60" w:before="60" w:lineRule="auto"/>
        <w:rPr/>
      </w:pPr>
      <w:r w:rsidDel="00000000" w:rsidR="00000000" w:rsidRPr="00000000">
        <w:rPr>
          <w:rFonts w:ascii="Arial" w:cs="Arial" w:eastAsia="Arial" w:hAnsi="Arial"/>
          <w:sz w:val="18"/>
          <w:szCs w:val="18"/>
          <w:rtl w:val="0"/>
        </w:rPr>
        <w:t xml:space="preserve">The lease shall begin on ____________________ and end on ____________________.</w:t>
      </w:r>
      <w:r w:rsidDel="00000000" w:rsidR="00000000" w:rsidRPr="00000000">
        <w:rPr>
          <w:rtl w:val="0"/>
        </w:rPr>
      </w:r>
    </w:p>
    <w:p w:rsidR="00000000" w:rsidDel="00000000" w:rsidP="00000000" w:rsidRDefault="00000000" w:rsidRPr="00000000" w14:paraId="00000008">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2. RENT</w:t>
      </w:r>
      <w:r w:rsidDel="00000000" w:rsidR="00000000" w:rsidRPr="00000000">
        <w:rPr>
          <w:rtl w:val="0"/>
        </w:rPr>
      </w:r>
    </w:p>
    <w:p w:rsidR="00000000" w:rsidDel="00000000" w:rsidP="00000000" w:rsidRDefault="00000000" w:rsidRPr="00000000" w14:paraId="00000009">
      <w:pPr>
        <w:spacing w:after="60" w:before="60" w:lineRule="auto"/>
        <w:rPr/>
      </w:pPr>
      <w:r w:rsidDel="00000000" w:rsidR="00000000" w:rsidRPr="00000000">
        <w:rPr>
          <w:rFonts w:ascii="Arial" w:cs="Arial" w:eastAsia="Arial" w:hAnsi="Arial"/>
          <w:sz w:val="18"/>
          <w:szCs w:val="18"/>
          <w:rtl w:val="0"/>
        </w:rPr>
        <w:t xml:space="preserve">Tenant agrees to pay Landlord rent in the amount of $1,300.00 per month, along with Electric and Water/Trash/Sewage.</w:t>
      </w:r>
      <w:r w:rsidDel="00000000" w:rsidR="00000000" w:rsidRPr="00000000">
        <w:rPr>
          <w:rtl w:val="0"/>
        </w:rPr>
      </w:r>
    </w:p>
    <w:p w:rsidR="00000000" w:rsidDel="00000000" w:rsidP="00000000" w:rsidRDefault="00000000" w:rsidRPr="00000000" w14:paraId="0000000A">
      <w:pPr>
        <w:spacing w:after="60" w:before="60" w:lineRule="auto"/>
        <w:rPr/>
      </w:pPr>
      <w:r w:rsidDel="00000000" w:rsidR="00000000" w:rsidRPr="00000000">
        <w:rPr>
          <w:rFonts w:ascii="Arial" w:cs="Arial" w:eastAsia="Arial" w:hAnsi="Arial"/>
          <w:sz w:val="18"/>
          <w:szCs w:val="18"/>
          <w:rtl w:val="0"/>
        </w:rPr>
        <w:t xml:space="preserve">Rent shall be due on the 1st day of each month and paid to: Don Henderson</w:t>
      </w:r>
      <w:r w:rsidDel="00000000" w:rsidR="00000000" w:rsidRPr="00000000">
        <w:rPr>
          <w:rtl w:val="0"/>
        </w:rPr>
      </w:r>
    </w:p>
    <w:p w:rsidR="00000000" w:rsidDel="00000000" w:rsidP="00000000" w:rsidRDefault="00000000" w:rsidRPr="00000000" w14:paraId="0000000B">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3. SECURITY DEPOSIT</w:t>
      </w:r>
      <w:r w:rsidDel="00000000" w:rsidR="00000000" w:rsidRPr="00000000">
        <w:rPr>
          <w:rtl w:val="0"/>
        </w:rPr>
      </w:r>
    </w:p>
    <w:p w:rsidR="00000000" w:rsidDel="00000000" w:rsidP="00000000" w:rsidRDefault="00000000" w:rsidRPr="00000000" w14:paraId="0000000C">
      <w:pPr>
        <w:spacing w:after="60" w:before="60" w:lineRule="auto"/>
        <w:rPr/>
      </w:pPr>
      <w:r w:rsidDel="00000000" w:rsidR="00000000" w:rsidRPr="00000000">
        <w:rPr>
          <w:rFonts w:ascii="Arial" w:cs="Arial" w:eastAsia="Arial" w:hAnsi="Arial"/>
          <w:sz w:val="18"/>
          <w:szCs w:val="18"/>
          <w:rtl w:val="0"/>
        </w:rPr>
        <w:t xml:space="preserve">Tenant shall pay a refundable Security Deposit of $1,300.00 prior to taking possession of the property.</w:t>
      </w:r>
      <w:r w:rsidDel="00000000" w:rsidR="00000000" w:rsidRPr="00000000">
        <w:rPr>
          <w:rtl w:val="0"/>
        </w:rPr>
      </w:r>
    </w:p>
    <w:p w:rsidR="00000000" w:rsidDel="00000000" w:rsidP="00000000" w:rsidRDefault="00000000" w:rsidRPr="00000000" w14:paraId="0000000D">
      <w:pPr>
        <w:spacing w:after="60" w:before="60" w:lineRule="auto"/>
        <w:rPr/>
      </w:pPr>
      <w:r w:rsidDel="00000000" w:rsidR="00000000" w:rsidRPr="00000000">
        <w:rPr>
          <w:rFonts w:ascii="Arial" w:cs="Arial" w:eastAsia="Arial" w:hAnsi="Arial"/>
          <w:sz w:val="18"/>
          <w:szCs w:val="18"/>
          <w:rtl w:val="0"/>
        </w:rPr>
        <w:t xml:space="preserve">The Security Deposit shall be returned in accordance with Texas law, less any deductions for unpaid rent, damages beyond normal wear and tear, cleaning costs, or other lease violations.</w:t>
      </w:r>
      <w:r w:rsidDel="00000000" w:rsidR="00000000" w:rsidRPr="00000000">
        <w:rPr>
          <w:rtl w:val="0"/>
        </w:rPr>
      </w:r>
    </w:p>
    <w:p w:rsidR="00000000" w:rsidDel="00000000" w:rsidP="00000000" w:rsidRDefault="00000000" w:rsidRPr="00000000" w14:paraId="0000000E">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4. PET DEPOSIT</w:t>
      </w:r>
      <w:r w:rsidDel="00000000" w:rsidR="00000000" w:rsidRPr="00000000">
        <w:rPr>
          <w:rtl w:val="0"/>
        </w:rPr>
      </w:r>
    </w:p>
    <w:p w:rsidR="00000000" w:rsidDel="00000000" w:rsidP="00000000" w:rsidRDefault="00000000" w:rsidRPr="00000000" w14:paraId="0000000F">
      <w:pPr>
        <w:spacing w:after="60" w:before="60" w:lineRule="auto"/>
        <w:rPr/>
      </w:pPr>
      <w:r w:rsidDel="00000000" w:rsidR="00000000" w:rsidRPr="00000000">
        <w:rPr>
          <w:rFonts w:ascii="Arial" w:cs="Arial" w:eastAsia="Arial" w:hAnsi="Arial"/>
          <w:sz w:val="18"/>
          <w:szCs w:val="18"/>
          <w:rtl w:val="0"/>
        </w:rPr>
        <w:t xml:space="preserve">Tenant may keep the following pet(s):</w:t>
      </w:r>
      <w:r w:rsidDel="00000000" w:rsidR="00000000" w:rsidRPr="00000000">
        <w:rPr>
          <w:rtl w:val="0"/>
        </w:rPr>
      </w:r>
    </w:p>
    <w:p w:rsidR="00000000" w:rsidDel="00000000" w:rsidP="00000000" w:rsidRDefault="00000000" w:rsidRPr="00000000" w14:paraId="00000010">
      <w:pPr>
        <w:spacing w:after="50" w:before="50" w:lineRule="auto"/>
        <w:rPr/>
      </w:pP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color w:val="555555"/>
          <w:sz w:val="18"/>
          <w:szCs w:val="18"/>
          <w:rtl w:val="0"/>
        </w:rPr>
        <w:t xml:space="preserve">____________________________________________________________</w:t>
      </w:r>
      <w:r w:rsidDel="00000000" w:rsidR="00000000" w:rsidRPr="00000000">
        <w:rPr>
          <w:rtl w:val="0"/>
        </w:rPr>
      </w:r>
    </w:p>
    <w:p w:rsidR="00000000" w:rsidDel="00000000" w:rsidP="00000000" w:rsidRDefault="00000000" w:rsidRPr="00000000" w14:paraId="00000011">
      <w:pPr>
        <w:spacing w:after="60" w:before="60" w:lineRule="auto"/>
        <w:rPr/>
      </w:pPr>
      <w:r w:rsidDel="00000000" w:rsidR="00000000" w:rsidRPr="00000000">
        <w:rPr>
          <w:rFonts w:ascii="Arial" w:cs="Arial" w:eastAsia="Arial" w:hAnsi="Arial"/>
          <w:sz w:val="18"/>
          <w:szCs w:val="18"/>
          <w:rtl w:val="0"/>
        </w:rPr>
        <w:t xml:space="preserve">A non-refundable Pet Fee of $400.00 per pet shall be paid before occupancy.</w:t>
      </w:r>
      <w:r w:rsidDel="00000000" w:rsidR="00000000" w:rsidRPr="00000000">
        <w:rPr>
          <w:rtl w:val="0"/>
        </w:rPr>
      </w:r>
    </w:p>
    <w:p w:rsidR="00000000" w:rsidDel="00000000" w:rsidP="00000000" w:rsidRDefault="00000000" w:rsidRPr="00000000" w14:paraId="00000012">
      <w:pPr>
        <w:spacing w:after="60" w:before="60" w:lineRule="auto"/>
        <w:rPr/>
      </w:pPr>
      <w:r w:rsidDel="00000000" w:rsidR="00000000" w:rsidRPr="00000000">
        <w:rPr>
          <w:rFonts w:ascii="Arial" w:cs="Arial" w:eastAsia="Arial" w:hAnsi="Arial"/>
          <w:sz w:val="18"/>
          <w:szCs w:val="18"/>
          <w:rtl w:val="0"/>
        </w:rPr>
        <w:t xml:space="preserve">Maximum number of pets allowed: 2</w:t>
      </w:r>
      <w:r w:rsidDel="00000000" w:rsidR="00000000" w:rsidRPr="00000000">
        <w:rPr>
          <w:rtl w:val="0"/>
        </w:rPr>
      </w:r>
    </w:p>
    <w:p w:rsidR="00000000" w:rsidDel="00000000" w:rsidP="00000000" w:rsidRDefault="00000000" w:rsidRPr="00000000" w14:paraId="00000013">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5. UTILITIES</w:t>
      </w:r>
      <w:r w:rsidDel="00000000" w:rsidR="00000000" w:rsidRPr="00000000">
        <w:rPr>
          <w:rtl w:val="0"/>
        </w:rPr>
      </w:r>
    </w:p>
    <w:p w:rsidR="00000000" w:rsidDel="00000000" w:rsidP="00000000" w:rsidRDefault="00000000" w:rsidRPr="00000000" w14:paraId="00000014">
      <w:pPr>
        <w:spacing w:after="60" w:before="60" w:lineRule="auto"/>
        <w:rPr/>
      </w:pPr>
      <w:r w:rsidDel="00000000" w:rsidR="00000000" w:rsidRPr="00000000">
        <w:rPr>
          <w:rFonts w:ascii="Arial" w:cs="Arial" w:eastAsia="Arial" w:hAnsi="Arial"/>
          <w:sz w:val="18"/>
          <w:szCs w:val="18"/>
          <w:rtl w:val="0"/>
        </w:rPr>
        <w:t xml:space="preserve">Tenant shall be responsible for all utility services, including but not limited to:</w:t>
      </w:r>
      <w:r w:rsidDel="00000000" w:rsidR="00000000" w:rsidRPr="00000000">
        <w:rPr>
          <w:rtl w:val="0"/>
        </w:rPr>
      </w:r>
    </w:p>
    <w:p w:rsidR="00000000" w:rsidDel="00000000" w:rsidP="00000000" w:rsidRDefault="00000000" w:rsidRPr="00000000" w14:paraId="00000015">
      <w:pPr>
        <w:spacing w:after="40" w:before="40" w:lineRule="auto"/>
        <w:ind w:left="360" w:firstLine="0"/>
        <w:rPr/>
      </w:pPr>
      <w:r w:rsidDel="00000000" w:rsidR="00000000" w:rsidRPr="00000000">
        <w:rPr>
          <w:rFonts w:ascii="Arial" w:cs="Arial" w:eastAsia="Arial" w:hAnsi="Arial"/>
          <w:sz w:val="18"/>
          <w:szCs w:val="18"/>
          <w:rtl w:val="0"/>
        </w:rPr>
        <w:t xml:space="preserve">•  Cable</w:t>
      </w:r>
      <w:r w:rsidDel="00000000" w:rsidR="00000000" w:rsidRPr="00000000">
        <w:rPr>
          <w:rtl w:val="0"/>
        </w:rPr>
      </w:r>
    </w:p>
    <w:p w:rsidR="00000000" w:rsidDel="00000000" w:rsidP="00000000" w:rsidRDefault="00000000" w:rsidRPr="00000000" w14:paraId="00000016">
      <w:pPr>
        <w:spacing w:after="40" w:before="40" w:lineRule="auto"/>
        <w:ind w:left="360" w:firstLine="0"/>
        <w:rPr/>
      </w:pPr>
      <w:r w:rsidDel="00000000" w:rsidR="00000000" w:rsidRPr="00000000">
        <w:rPr>
          <w:rFonts w:ascii="Arial" w:cs="Arial" w:eastAsia="Arial" w:hAnsi="Arial"/>
          <w:sz w:val="18"/>
          <w:szCs w:val="18"/>
          <w:rtl w:val="0"/>
        </w:rPr>
        <w:t xml:space="preserve">•  Internet</w:t>
      </w:r>
      <w:r w:rsidDel="00000000" w:rsidR="00000000" w:rsidRPr="00000000">
        <w:rPr>
          <w:rtl w:val="0"/>
        </w:rPr>
      </w:r>
    </w:p>
    <w:p w:rsidR="00000000" w:rsidDel="00000000" w:rsidP="00000000" w:rsidRDefault="00000000" w:rsidRPr="00000000" w14:paraId="00000017">
      <w:pPr>
        <w:spacing w:after="40" w:before="40" w:lineRule="auto"/>
        <w:ind w:left="360" w:firstLine="0"/>
        <w:rPr/>
      </w:pPr>
      <w:r w:rsidDel="00000000" w:rsidR="00000000" w:rsidRPr="00000000">
        <w:rPr>
          <w:rFonts w:ascii="Arial" w:cs="Arial" w:eastAsia="Arial" w:hAnsi="Arial"/>
          <w:sz w:val="18"/>
          <w:szCs w:val="18"/>
          <w:rtl w:val="0"/>
        </w:rPr>
        <w:t xml:space="preserve">•  Phone</w:t>
      </w:r>
      <w:r w:rsidDel="00000000" w:rsidR="00000000" w:rsidRPr="00000000">
        <w:rPr>
          <w:rtl w:val="0"/>
        </w:rPr>
      </w:r>
    </w:p>
    <w:p w:rsidR="00000000" w:rsidDel="00000000" w:rsidP="00000000" w:rsidRDefault="00000000" w:rsidRPr="00000000" w14:paraId="00000018">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6. OCCUPANTS</w:t>
      </w:r>
      <w:r w:rsidDel="00000000" w:rsidR="00000000" w:rsidRPr="00000000">
        <w:rPr>
          <w:rtl w:val="0"/>
        </w:rPr>
      </w:r>
    </w:p>
    <w:p w:rsidR="00000000" w:rsidDel="00000000" w:rsidP="00000000" w:rsidRDefault="00000000" w:rsidRPr="00000000" w14:paraId="00000019">
      <w:pPr>
        <w:spacing w:after="60" w:before="60" w:lineRule="auto"/>
        <w:rPr/>
      </w:pPr>
      <w:r w:rsidDel="00000000" w:rsidR="00000000" w:rsidRPr="00000000">
        <w:rPr>
          <w:rFonts w:ascii="Arial" w:cs="Arial" w:eastAsia="Arial" w:hAnsi="Arial"/>
          <w:sz w:val="18"/>
          <w:szCs w:val="18"/>
          <w:rtl w:val="0"/>
        </w:rPr>
        <w:t xml:space="preserve">Only the following individuals may reside at the property:</w:t>
      </w:r>
      <w:r w:rsidDel="00000000" w:rsidR="00000000" w:rsidRPr="00000000">
        <w:rPr>
          <w:rtl w:val="0"/>
        </w:rPr>
      </w:r>
    </w:p>
    <w:p w:rsidR="00000000" w:rsidDel="00000000" w:rsidP="00000000" w:rsidRDefault="00000000" w:rsidRPr="00000000" w14:paraId="0000001A">
      <w:pPr>
        <w:spacing w:after="50" w:before="50" w:lineRule="auto"/>
        <w:rPr/>
      </w:pP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color w:val="555555"/>
          <w:sz w:val="18"/>
          <w:szCs w:val="18"/>
          <w:rtl w:val="0"/>
        </w:rPr>
        <w:t xml:space="preserve">____________________________________________________________</w:t>
      </w:r>
      <w:r w:rsidDel="00000000" w:rsidR="00000000" w:rsidRPr="00000000">
        <w:rPr>
          <w:rtl w:val="0"/>
        </w:rPr>
      </w:r>
    </w:p>
    <w:p w:rsidR="00000000" w:rsidDel="00000000" w:rsidP="00000000" w:rsidRDefault="00000000" w:rsidRPr="00000000" w14:paraId="0000001B">
      <w:pPr>
        <w:spacing w:after="50" w:before="50" w:lineRule="auto"/>
        <w:rPr/>
      </w:pP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color w:val="555555"/>
          <w:sz w:val="18"/>
          <w:szCs w:val="18"/>
          <w:rtl w:val="0"/>
        </w:rPr>
        <w:t xml:space="preserve">____________________________________________________________</w:t>
      </w:r>
      <w:r w:rsidDel="00000000" w:rsidR="00000000" w:rsidRPr="00000000">
        <w:rPr>
          <w:rtl w:val="0"/>
        </w:rPr>
      </w:r>
    </w:p>
    <w:p w:rsidR="00000000" w:rsidDel="00000000" w:rsidP="00000000" w:rsidRDefault="00000000" w:rsidRPr="00000000" w14:paraId="0000001C">
      <w:pPr>
        <w:spacing w:after="60" w:before="60" w:lineRule="auto"/>
        <w:rPr/>
      </w:pPr>
      <w:r w:rsidDel="00000000" w:rsidR="00000000" w:rsidRPr="00000000">
        <w:rPr>
          <w:rFonts w:ascii="Arial" w:cs="Arial" w:eastAsia="Arial" w:hAnsi="Arial"/>
          <w:sz w:val="18"/>
          <w:szCs w:val="18"/>
          <w:rtl w:val="0"/>
        </w:rPr>
        <w:t xml:space="preserve">No additional occupants may reside at the property for more than fourteen (14) consecutive days without Landlord’s written consent.</w:t>
      </w:r>
      <w:r w:rsidDel="00000000" w:rsidR="00000000" w:rsidRPr="00000000">
        <w:rPr>
          <w:rtl w:val="0"/>
        </w:rPr>
      </w:r>
    </w:p>
    <w:p w:rsidR="00000000" w:rsidDel="00000000" w:rsidP="00000000" w:rsidRDefault="00000000" w:rsidRPr="00000000" w14:paraId="0000001D">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7. MAINTENANCE</w:t>
      </w:r>
      <w:r w:rsidDel="00000000" w:rsidR="00000000" w:rsidRPr="00000000">
        <w:rPr>
          <w:rtl w:val="0"/>
        </w:rPr>
      </w:r>
    </w:p>
    <w:p w:rsidR="00000000" w:rsidDel="00000000" w:rsidP="00000000" w:rsidRDefault="00000000" w:rsidRPr="00000000" w14:paraId="0000001E">
      <w:pPr>
        <w:spacing w:after="60" w:before="60" w:lineRule="auto"/>
        <w:rPr/>
      </w:pPr>
      <w:r w:rsidDel="00000000" w:rsidR="00000000" w:rsidRPr="00000000">
        <w:rPr>
          <w:rFonts w:ascii="Arial" w:cs="Arial" w:eastAsia="Arial" w:hAnsi="Arial"/>
          <w:sz w:val="18"/>
          <w:szCs w:val="18"/>
          <w:rtl w:val="0"/>
        </w:rPr>
        <w:t xml:space="preserve">Tenant shall:</w:t>
      </w:r>
      <w:r w:rsidDel="00000000" w:rsidR="00000000" w:rsidRPr="00000000">
        <w:rPr>
          <w:rtl w:val="0"/>
        </w:rPr>
      </w:r>
    </w:p>
    <w:p w:rsidR="00000000" w:rsidDel="00000000" w:rsidP="00000000" w:rsidRDefault="00000000" w:rsidRPr="00000000" w14:paraId="0000001F">
      <w:pPr>
        <w:spacing w:after="40" w:before="40" w:lineRule="auto"/>
        <w:ind w:left="360" w:firstLine="0"/>
        <w:rPr/>
      </w:pPr>
      <w:r w:rsidDel="00000000" w:rsidR="00000000" w:rsidRPr="00000000">
        <w:rPr>
          <w:rFonts w:ascii="Arial" w:cs="Arial" w:eastAsia="Arial" w:hAnsi="Arial"/>
          <w:sz w:val="18"/>
          <w:szCs w:val="18"/>
          <w:rtl w:val="0"/>
        </w:rPr>
        <w:t xml:space="preserve">•  Keep the premises clean and sanitary.</w:t>
      </w:r>
      <w:r w:rsidDel="00000000" w:rsidR="00000000" w:rsidRPr="00000000">
        <w:rPr>
          <w:rtl w:val="0"/>
        </w:rPr>
      </w:r>
    </w:p>
    <w:p w:rsidR="00000000" w:rsidDel="00000000" w:rsidP="00000000" w:rsidRDefault="00000000" w:rsidRPr="00000000" w14:paraId="00000020">
      <w:pPr>
        <w:spacing w:after="40" w:before="40" w:lineRule="auto"/>
        <w:ind w:left="360" w:firstLine="0"/>
        <w:rPr/>
      </w:pPr>
      <w:r w:rsidDel="00000000" w:rsidR="00000000" w:rsidRPr="00000000">
        <w:rPr>
          <w:rFonts w:ascii="Arial" w:cs="Arial" w:eastAsia="Arial" w:hAnsi="Arial"/>
          <w:sz w:val="18"/>
          <w:szCs w:val="18"/>
          <w:rtl w:val="0"/>
        </w:rPr>
        <w:t xml:space="preserve">•  Promptly notify Landlord of maintenance issues.</w:t>
      </w:r>
      <w:r w:rsidDel="00000000" w:rsidR="00000000" w:rsidRPr="00000000">
        <w:rPr>
          <w:rtl w:val="0"/>
        </w:rPr>
      </w:r>
    </w:p>
    <w:p w:rsidR="00000000" w:rsidDel="00000000" w:rsidP="00000000" w:rsidRDefault="00000000" w:rsidRPr="00000000" w14:paraId="00000021">
      <w:pPr>
        <w:spacing w:after="40" w:before="40" w:lineRule="auto"/>
        <w:ind w:left="360" w:firstLine="0"/>
        <w:rPr/>
      </w:pPr>
      <w:r w:rsidDel="00000000" w:rsidR="00000000" w:rsidRPr="00000000">
        <w:rPr>
          <w:rFonts w:ascii="Arial" w:cs="Arial" w:eastAsia="Arial" w:hAnsi="Arial"/>
          <w:sz w:val="18"/>
          <w:szCs w:val="18"/>
          <w:rtl w:val="0"/>
        </w:rPr>
        <w:t xml:space="preserve">•  Replace HVAC filters monthly.</w:t>
      </w:r>
      <w:r w:rsidDel="00000000" w:rsidR="00000000" w:rsidRPr="00000000">
        <w:rPr>
          <w:rtl w:val="0"/>
        </w:rPr>
      </w:r>
    </w:p>
    <w:p w:rsidR="00000000" w:rsidDel="00000000" w:rsidP="00000000" w:rsidRDefault="00000000" w:rsidRPr="00000000" w14:paraId="00000022">
      <w:pPr>
        <w:spacing w:after="40" w:before="40" w:lineRule="auto"/>
        <w:ind w:left="360" w:firstLine="0"/>
        <w:rPr/>
      </w:pPr>
      <w:r w:rsidDel="00000000" w:rsidR="00000000" w:rsidRPr="00000000">
        <w:rPr>
          <w:rFonts w:ascii="Arial" w:cs="Arial" w:eastAsia="Arial" w:hAnsi="Arial"/>
          <w:sz w:val="18"/>
          <w:szCs w:val="18"/>
          <w:rtl w:val="0"/>
        </w:rPr>
        <w:t xml:space="preserve">•  Maintain the yard and landscaping unless otherwise agreed in writing.</w:t>
      </w:r>
      <w:r w:rsidDel="00000000" w:rsidR="00000000" w:rsidRPr="00000000">
        <w:rPr>
          <w:rtl w:val="0"/>
        </w:rPr>
      </w:r>
    </w:p>
    <w:p w:rsidR="00000000" w:rsidDel="00000000" w:rsidP="00000000" w:rsidRDefault="00000000" w:rsidRPr="00000000" w14:paraId="00000023">
      <w:pPr>
        <w:spacing w:after="60" w:before="60" w:lineRule="auto"/>
        <w:rPr/>
      </w:pPr>
      <w:r w:rsidDel="00000000" w:rsidR="00000000" w:rsidRPr="00000000">
        <w:rPr>
          <w:rFonts w:ascii="Arial" w:cs="Arial" w:eastAsia="Arial" w:hAnsi="Arial"/>
          <w:sz w:val="18"/>
          <w:szCs w:val="18"/>
          <w:rtl w:val="0"/>
        </w:rPr>
        <w:t xml:space="preserve">Tenant shall be responsible for damages caused by Tenant, occupants, guests, or pets. Any appliances will not be replaced by landlord.</w:t>
      </w:r>
      <w:r w:rsidDel="00000000" w:rsidR="00000000" w:rsidRPr="00000000">
        <w:rPr>
          <w:rtl w:val="0"/>
        </w:rPr>
      </w:r>
    </w:p>
    <w:p w:rsidR="00000000" w:rsidDel="00000000" w:rsidP="00000000" w:rsidRDefault="00000000" w:rsidRPr="00000000" w14:paraId="00000024">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8. ALTERATIONS</w:t>
      </w:r>
      <w:r w:rsidDel="00000000" w:rsidR="00000000" w:rsidRPr="00000000">
        <w:rPr>
          <w:rtl w:val="0"/>
        </w:rPr>
      </w:r>
    </w:p>
    <w:p w:rsidR="00000000" w:rsidDel="00000000" w:rsidP="00000000" w:rsidRDefault="00000000" w:rsidRPr="00000000" w14:paraId="00000025">
      <w:pPr>
        <w:spacing w:after="60" w:before="60" w:lineRule="auto"/>
        <w:rPr/>
      </w:pPr>
      <w:r w:rsidDel="00000000" w:rsidR="00000000" w:rsidRPr="00000000">
        <w:rPr>
          <w:rFonts w:ascii="Arial" w:cs="Arial" w:eastAsia="Arial" w:hAnsi="Arial"/>
          <w:sz w:val="18"/>
          <w:szCs w:val="18"/>
          <w:rtl w:val="0"/>
        </w:rPr>
        <w:t xml:space="preserve">Tenant shall not make alterations or structural modifications without written permission from Landlord.</w:t>
      </w:r>
      <w:r w:rsidDel="00000000" w:rsidR="00000000" w:rsidRPr="00000000">
        <w:rPr>
          <w:rtl w:val="0"/>
        </w:rPr>
      </w:r>
    </w:p>
    <w:p w:rsidR="00000000" w:rsidDel="00000000" w:rsidP="00000000" w:rsidRDefault="00000000" w:rsidRPr="00000000" w14:paraId="00000026">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9. LATE FEES</w:t>
      </w:r>
      <w:r w:rsidDel="00000000" w:rsidR="00000000" w:rsidRPr="00000000">
        <w:rPr>
          <w:rtl w:val="0"/>
        </w:rPr>
      </w:r>
    </w:p>
    <w:p w:rsidR="00000000" w:rsidDel="00000000" w:rsidP="00000000" w:rsidRDefault="00000000" w:rsidRPr="00000000" w14:paraId="00000027">
      <w:pPr>
        <w:spacing w:after="60" w:before="60" w:lineRule="auto"/>
        <w:rPr/>
      </w:pPr>
      <w:r w:rsidDel="00000000" w:rsidR="00000000" w:rsidRPr="00000000">
        <w:rPr>
          <w:rFonts w:ascii="Arial" w:cs="Arial" w:eastAsia="Arial" w:hAnsi="Arial"/>
          <w:sz w:val="18"/>
          <w:szCs w:val="18"/>
          <w:rtl w:val="0"/>
        </w:rPr>
        <w:t xml:space="preserve">Rent not received by 11:59 PM on the 3rd day of the month shall be considered late.</w:t>
      </w:r>
      <w:r w:rsidDel="00000000" w:rsidR="00000000" w:rsidRPr="00000000">
        <w:rPr>
          <w:rtl w:val="0"/>
        </w:rPr>
      </w:r>
    </w:p>
    <w:p w:rsidR="00000000" w:rsidDel="00000000" w:rsidP="00000000" w:rsidRDefault="00000000" w:rsidRPr="00000000" w14:paraId="00000028">
      <w:pPr>
        <w:spacing w:after="60" w:before="60" w:lineRule="auto"/>
        <w:rPr/>
      </w:pPr>
      <w:r w:rsidDel="00000000" w:rsidR="00000000" w:rsidRPr="00000000">
        <w:rPr>
          <w:rFonts w:ascii="Arial" w:cs="Arial" w:eastAsia="Arial" w:hAnsi="Arial"/>
          <w:sz w:val="18"/>
          <w:szCs w:val="18"/>
          <w:rtl w:val="0"/>
        </w:rPr>
        <w:t xml:space="preserve">A late fee of $75.00 shall be assessed on the 4th day of the month plus $10.00 per day thereafter until paid, not to exceed amounts permitted by Texas law.</w:t>
      </w:r>
      <w:r w:rsidDel="00000000" w:rsidR="00000000" w:rsidRPr="00000000">
        <w:rPr>
          <w:rtl w:val="0"/>
        </w:rPr>
      </w:r>
    </w:p>
    <w:p w:rsidR="00000000" w:rsidDel="00000000" w:rsidP="00000000" w:rsidRDefault="00000000" w:rsidRPr="00000000" w14:paraId="00000029">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10. ENTRY BY LANDLORD</w:t>
      </w:r>
      <w:r w:rsidDel="00000000" w:rsidR="00000000" w:rsidRPr="00000000">
        <w:rPr>
          <w:rtl w:val="0"/>
        </w:rPr>
      </w:r>
    </w:p>
    <w:p w:rsidR="00000000" w:rsidDel="00000000" w:rsidP="00000000" w:rsidRDefault="00000000" w:rsidRPr="00000000" w14:paraId="0000002A">
      <w:pPr>
        <w:spacing w:after="60" w:before="60" w:lineRule="auto"/>
        <w:rPr/>
      </w:pPr>
      <w:r w:rsidDel="00000000" w:rsidR="00000000" w:rsidRPr="00000000">
        <w:rPr>
          <w:rFonts w:ascii="Arial" w:cs="Arial" w:eastAsia="Arial" w:hAnsi="Arial"/>
          <w:sz w:val="18"/>
          <w:szCs w:val="18"/>
          <w:rtl w:val="0"/>
        </w:rPr>
        <w:t xml:space="preserve">Landlord may enter the premises for inspection, maintenance, repairs, or emergencies after providing reasonable notice, except in emergencies.</w:t>
      </w:r>
      <w:r w:rsidDel="00000000" w:rsidR="00000000" w:rsidRPr="00000000">
        <w:rPr>
          <w:rtl w:val="0"/>
        </w:rPr>
      </w:r>
    </w:p>
    <w:p w:rsidR="00000000" w:rsidDel="00000000" w:rsidP="00000000" w:rsidRDefault="00000000" w:rsidRPr="00000000" w14:paraId="0000002B">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11. PROHIBITED ACTIVITIES</w:t>
      </w:r>
      <w:r w:rsidDel="00000000" w:rsidR="00000000" w:rsidRPr="00000000">
        <w:rPr>
          <w:rtl w:val="0"/>
        </w:rPr>
      </w:r>
    </w:p>
    <w:p w:rsidR="00000000" w:rsidDel="00000000" w:rsidP="00000000" w:rsidRDefault="00000000" w:rsidRPr="00000000" w14:paraId="0000002C">
      <w:pPr>
        <w:spacing w:after="60" w:before="60" w:lineRule="auto"/>
        <w:rPr/>
      </w:pPr>
      <w:r w:rsidDel="00000000" w:rsidR="00000000" w:rsidRPr="00000000">
        <w:rPr>
          <w:rFonts w:ascii="Arial" w:cs="Arial" w:eastAsia="Arial" w:hAnsi="Arial"/>
          <w:sz w:val="18"/>
          <w:szCs w:val="18"/>
          <w:rtl w:val="0"/>
        </w:rPr>
        <w:t xml:space="preserve">Tenant shall not:</w:t>
      </w:r>
      <w:r w:rsidDel="00000000" w:rsidR="00000000" w:rsidRPr="00000000">
        <w:rPr>
          <w:rtl w:val="0"/>
        </w:rPr>
      </w:r>
    </w:p>
    <w:p w:rsidR="00000000" w:rsidDel="00000000" w:rsidP="00000000" w:rsidRDefault="00000000" w:rsidRPr="00000000" w14:paraId="0000002D">
      <w:pPr>
        <w:spacing w:after="40" w:before="40" w:lineRule="auto"/>
        <w:ind w:left="360" w:firstLine="0"/>
        <w:rPr/>
      </w:pPr>
      <w:r w:rsidDel="00000000" w:rsidR="00000000" w:rsidRPr="00000000">
        <w:rPr>
          <w:rFonts w:ascii="Arial" w:cs="Arial" w:eastAsia="Arial" w:hAnsi="Arial"/>
          <w:sz w:val="18"/>
          <w:szCs w:val="18"/>
          <w:rtl w:val="0"/>
        </w:rPr>
        <w:t xml:space="preserve">•  Conduct illegal activity on the property.</w:t>
      </w:r>
      <w:r w:rsidDel="00000000" w:rsidR="00000000" w:rsidRPr="00000000">
        <w:rPr>
          <w:rtl w:val="0"/>
        </w:rPr>
      </w:r>
    </w:p>
    <w:p w:rsidR="00000000" w:rsidDel="00000000" w:rsidP="00000000" w:rsidRDefault="00000000" w:rsidRPr="00000000" w14:paraId="0000002E">
      <w:pPr>
        <w:spacing w:after="40" w:before="40" w:lineRule="auto"/>
        <w:ind w:left="360" w:firstLine="0"/>
        <w:rPr/>
      </w:pPr>
      <w:r w:rsidDel="00000000" w:rsidR="00000000" w:rsidRPr="00000000">
        <w:rPr>
          <w:rFonts w:ascii="Arial" w:cs="Arial" w:eastAsia="Arial" w:hAnsi="Arial"/>
          <w:sz w:val="18"/>
          <w:szCs w:val="18"/>
          <w:rtl w:val="0"/>
        </w:rPr>
        <w:t xml:space="preserve">•  Disturb neighbors.</w:t>
      </w:r>
      <w:r w:rsidDel="00000000" w:rsidR="00000000" w:rsidRPr="00000000">
        <w:rPr>
          <w:rtl w:val="0"/>
        </w:rPr>
      </w:r>
    </w:p>
    <w:p w:rsidR="00000000" w:rsidDel="00000000" w:rsidP="00000000" w:rsidRDefault="00000000" w:rsidRPr="00000000" w14:paraId="0000002F">
      <w:pPr>
        <w:spacing w:after="40" w:before="40" w:lineRule="auto"/>
        <w:ind w:left="360" w:firstLine="0"/>
        <w:rPr/>
      </w:pPr>
      <w:r w:rsidDel="00000000" w:rsidR="00000000" w:rsidRPr="00000000">
        <w:rPr>
          <w:rFonts w:ascii="Arial" w:cs="Arial" w:eastAsia="Arial" w:hAnsi="Arial"/>
          <w:sz w:val="18"/>
          <w:szCs w:val="18"/>
          <w:rtl w:val="0"/>
        </w:rPr>
        <w:t xml:space="preserve">•  Damage the property.</w:t>
      </w:r>
      <w:r w:rsidDel="00000000" w:rsidR="00000000" w:rsidRPr="00000000">
        <w:rPr>
          <w:rtl w:val="0"/>
        </w:rPr>
      </w:r>
    </w:p>
    <w:p w:rsidR="00000000" w:rsidDel="00000000" w:rsidP="00000000" w:rsidRDefault="00000000" w:rsidRPr="00000000" w14:paraId="00000030">
      <w:pPr>
        <w:spacing w:after="40" w:before="40" w:lineRule="auto"/>
        <w:ind w:left="360" w:firstLine="0"/>
        <w:rPr/>
      </w:pPr>
      <w:r w:rsidDel="00000000" w:rsidR="00000000" w:rsidRPr="00000000">
        <w:rPr>
          <w:rFonts w:ascii="Arial" w:cs="Arial" w:eastAsia="Arial" w:hAnsi="Arial"/>
          <w:sz w:val="18"/>
          <w:szCs w:val="18"/>
          <w:rtl w:val="0"/>
        </w:rPr>
        <w:t xml:space="preserve">•  Sublease or assign this lease without written permission.</w:t>
      </w:r>
      <w:r w:rsidDel="00000000" w:rsidR="00000000" w:rsidRPr="00000000">
        <w:rPr>
          <w:rtl w:val="0"/>
        </w:rPr>
      </w:r>
    </w:p>
    <w:p w:rsidR="00000000" w:rsidDel="00000000" w:rsidP="00000000" w:rsidRDefault="00000000" w:rsidRPr="00000000" w14:paraId="00000031">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12. MOVE-OUT</w:t>
      </w:r>
      <w:r w:rsidDel="00000000" w:rsidR="00000000" w:rsidRPr="00000000">
        <w:rPr>
          <w:rtl w:val="0"/>
        </w:rPr>
      </w:r>
    </w:p>
    <w:p w:rsidR="00000000" w:rsidDel="00000000" w:rsidP="00000000" w:rsidRDefault="00000000" w:rsidRPr="00000000" w14:paraId="00000032">
      <w:pPr>
        <w:spacing w:after="60" w:before="60" w:lineRule="auto"/>
        <w:rPr/>
      </w:pPr>
      <w:r w:rsidDel="00000000" w:rsidR="00000000" w:rsidRPr="00000000">
        <w:rPr>
          <w:rFonts w:ascii="Arial" w:cs="Arial" w:eastAsia="Arial" w:hAnsi="Arial"/>
          <w:sz w:val="18"/>
          <w:szCs w:val="18"/>
          <w:rtl w:val="0"/>
        </w:rPr>
        <w:t xml:space="preserve">Upon termination of the lease, Tenant shall:</w:t>
      </w:r>
      <w:r w:rsidDel="00000000" w:rsidR="00000000" w:rsidRPr="00000000">
        <w:rPr>
          <w:rtl w:val="0"/>
        </w:rPr>
      </w:r>
    </w:p>
    <w:p w:rsidR="00000000" w:rsidDel="00000000" w:rsidP="00000000" w:rsidRDefault="00000000" w:rsidRPr="00000000" w14:paraId="00000033">
      <w:pPr>
        <w:spacing w:after="40" w:before="40" w:lineRule="auto"/>
        <w:ind w:left="360" w:firstLine="0"/>
        <w:rPr/>
      </w:pPr>
      <w:r w:rsidDel="00000000" w:rsidR="00000000" w:rsidRPr="00000000">
        <w:rPr>
          <w:rFonts w:ascii="Arial" w:cs="Arial" w:eastAsia="Arial" w:hAnsi="Arial"/>
          <w:sz w:val="18"/>
          <w:szCs w:val="18"/>
          <w:rtl w:val="0"/>
        </w:rPr>
        <w:t xml:space="preserve">•  Return all keys.</w:t>
      </w:r>
      <w:r w:rsidDel="00000000" w:rsidR="00000000" w:rsidRPr="00000000">
        <w:rPr>
          <w:rtl w:val="0"/>
        </w:rPr>
      </w:r>
    </w:p>
    <w:p w:rsidR="00000000" w:rsidDel="00000000" w:rsidP="00000000" w:rsidRDefault="00000000" w:rsidRPr="00000000" w14:paraId="00000034">
      <w:pPr>
        <w:spacing w:after="40" w:before="40" w:lineRule="auto"/>
        <w:ind w:left="360" w:firstLine="0"/>
        <w:rPr/>
      </w:pPr>
      <w:r w:rsidDel="00000000" w:rsidR="00000000" w:rsidRPr="00000000">
        <w:rPr>
          <w:rFonts w:ascii="Arial" w:cs="Arial" w:eastAsia="Arial" w:hAnsi="Arial"/>
          <w:sz w:val="18"/>
          <w:szCs w:val="18"/>
          <w:rtl w:val="0"/>
        </w:rPr>
        <w:t xml:space="preserve">•  Remove personal belongings.</w:t>
      </w:r>
      <w:r w:rsidDel="00000000" w:rsidR="00000000" w:rsidRPr="00000000">
        <w:rPr>
          <w:rtl w:val="0"/>
        </w:rPr>
      </w:r>
    </w:p>
    <w:p w:rsidR="00000000" w:rsidDel="00000000" w:rsidP="00000000" w:rsidRDefault="00000000" w:rsidRPr="00000000" w14:paraId="00000035">
      <w:pPr>
        <w:spacing w:after="40" w:before="40" w:lineRule="auto"/>
        <w:ind w:left="360" w:firstLine="0"/>
        <w:rPr/>
      </w:pPr>
      <w:r w:rsidDel="00000000" w:rsidR="00000000" w:rsidRPr="00000000">
        <w:rPr>
          <w:rFonts w:ascii="Arial" w:cs="Arial" w:eastAsia="Arial" w:hAnsi="Arial"/>
          <w:sz w:val="18"/>
          <w:szCs w:val="18"/>
          <w:rtl w:val="0"/>
        </w:rPr>
        <w:t xml:space="preserve">•  Leave the premises in clean condition.</w:t>
      </w:r>
      <w:r w:rsidDel="00000000" w:rsidR="00000000" w:rsidRPr="00000000">
        <w:rPr>
          <w:rtl w:val="0"/>
        </w:rPr>
      </w:r>
    </w:p>
    <w:p w:rsidR="00000000" w:rsidDel="00000000" w:rsidP="00000000" w:rsidRDefault="00000000" w:rsidRPr="00000000" w14:paraId="00000036">
      <w:pPr>
        <w:spacing w:after="40" w:before="40" w:lineRule="auto"/>
        <w:ind w:left="360" w:firstLine="0"/>
        <w:rPr/>
      </w:pPr>
      <w:r w:rsidDel="00000000" w:rsidR="00000000" w:rsidRPr="00000000">
        <w:rPr>
          <w:rFonts w:ascii="Arial" w:cs="Arial" w:eastAsia="Arial" w:hAnsi="Arial"/>
          <w:sz w:val="18"/>
          <w:szCs w:val="18"/>
          <w:rtl w:val="0"/>
        </w:rPr>
        <w:t xml:space="preserve">•  Provide a forwarding address.</w:t>
      </w:r>
      <w:r w:rsidDel="00000000" w:rsidR="00000000" w:rsidRPr="00000000">
        <w:rPr>
          <w:rtl w:val="0"/>
        </w:rPr>
      </w:r>
    </w:p>
    <w:p w:rsidR="00000000" w:rsidDel="00000000" w:rsidP="00000000" w:rsidRDefault="00000000" w:rsidRPr="00000000" w14:paraId="00000037">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13. DEFAULT</w:t>
      </w:r>
      <w:r w:rsidDel="00000000" w:rsidR="00000000" w:rsidRPr="00000000">
        <w:rPr>
          <w:rtl w:val="0"/>
        </w:rPr>
      </w:r>
    </w:p>
    <w:p w:rsidR="00000000" w:rsidDel="00000000" w:rsidP="00000000" w:rsidRDefault="00000000" w:rsidRPr="00000000" w14:paraId="00000038">
      <w:pPr>
        <w:spacing w:after="60" w:before="60" w:lineRule="auto"/>
        <w:rPr/>
      </w:pPr>
      <w:r w:rsidDel="00000000" w:rsidR="00000000" w:rsidRPr="00000000">
        <w:rPr>
          <w:rFonts w:ascii="Arial" w:cs="Arial" w:eastAsia="Arial" w:hAnsi="Arial"/>
          <w:sz w:val="18"/>
          <w:szCs w:val="18"/>
          <w:rtl w:val="0"/>
        </w:rPr>
        <w:t xml:space="preserve">Failure to pay rent, violation of lease terms, or abandonment of the property shall constitute default and may result in termination of tenancy and legal action.</w:t>
      </w:r>
      <w:r w:rsidDel="00000000" w:rsidR="00000000" w:rsidRPr="00000000">
        <w:rPr>
          <w:rtl w:val="0"/>
        </w:rPr>
      </w:r>
    </w:p>
    <w:p w:rsidR="00000000" w:rsidDel="00000000" w:rsidP="00000000" w:rsidRDefault="00000000" w:rsidRPr="00000000" w14:paraId="00000039">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14. APPLIANCE MAINTENANCE AND REPLACEMENT</w:t>
      </w:r>
      <w:r w:rsidDel="00000000" w:rsidR="00000000" w:rsidRPr="00000000">
        <w:rPr>
          <w:rtl w:val="0"/>
        </w:rPr>
      </w:r>
    </w:p>
    <w:p w:rsidR="00000000" w:rsidDel="00000000" w:rsidP="00000000" w:rsidRDefault="00000000" w:rsidRPr="00000000" w14:paraId="0000003A">
      <w:pPr>
        <w:spacing w:after="60" w:before="60" w:lineRule="auto"/>
        <w:rPr/>
      </w:pPr>
      <w:r w:rsidDel="00000000" w:rsidR="00000000" w:rsidRPr="00000000">
        <w:rPr>
          <w:rFonts w:ascii="Arial" w:cs="Arial" w:eastAsia="Arial" w:hAnsi="Arial"/>
          <w:sz w:val="18"/>
          <w:szCs w:val="18"/>
          <w:rtl w:val="0"/>
        </w:rPr>
        <w:t xml:space="preserve">Tenant acknowledges that any appliances provided with the Premises (including, but not limited to, dishwasher, refrigerator, stove/oven, microwave, washer and dryer) are supplied as a convenience only. Landlord shall have no obligation to repair, service, maintain or replace any appliance during the Term. Tenant assumes sole responsibility for all repairs, maintenance, servicing and, if desired, replacement of any appliance at Tenant’s sole cost and expense. Any appliance purchased or installed by Tenant shall remain the property of Tenant and may be removed by Tenant at or prior to the expiration or earlier termination of this Lease, provided that Tenant repairs any damage to the Premises caused by such removal and returns the Premises in broom-clean condition, ordinary wear and tear excepted. Tenant agrees to comply with all manufacturers’ instructions, applicable laws and safety requirements for any appliance they install or service. Tenant shall indemnify and hold Landlord harmless from any claims, costs or damages arising from Tenant’s installation, use, maintenance, repair or removal of appliances.</w:t>
      </w:r>
      <w:r w:rsidDel="00000000" w:rsidR="00000000" w:rsidRPr="00000000">
        <w:rPr>
          <w:rtl w:val="0"/>
        </w:rPr>
      </w:r>
    </w:p>
    <w:p w:rsidR="00000000" w:rsidDel="00000000" w:rsidP="00000000" w:rsidRDefault="00000000" w:rsidRPr="00000000" w14:paraId="0000003B">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15. ENTIRE AGREEMENT</w:t>
      </w:r>
      <w:r w:rsidDel="00000000" w:rsidR="00000000" w:rsidRPr="00000000">
        <w:rPr>
          <w:rtl w:val="0"/>
        </w:rPr>
      </w:r>
    </w:p>
    <w:p w:rsidR="00000000" w:rsidDel="00000000" w:rsidP="00000000" w:rsidRDefault="00000000" w:rsidRPr="00000000" w14:paraId="0000003C">
      <w:pPr>
        <w:spacing w:after="60" w:before="60" w:lineRule="auto"/>
        <w:rPr/>
      </w:pPr>
      <w:r w:rsidDel="00000000" w:rsidR="00000000" w:rsidRPr="00000000">
        <w:rPr>
          <w:rFonts w:ascii="Arial" w:cs="Arial" w:eastAsia="Arial" w:hAnsi="Arial"/>
          <w:sz w:val="18"/>
          <w:szCs w:val="18"/>
          <w:rtl w:val="0"/>
        </w:rPr>
        <w:t xml:space="preserve">This Lease contains the entire agreement between the parties and may only be modified in writing.</w:t>
      </w:r>
      <w:r w:rsidDel="00000000" w:rsidR="00000000" w:rsidRPr="00000000">
        <w:rPr>
          <w:rtl w:val="0"/>
        </w:rPr>
      </w:r>
    </w:p>
    <w:p w:rsidR="00000000" w:rsidDel="00000000" w:rsidP="00000000" w:rsidRDefault="00000000" w:rsidRPr="00000000" w14:paraId="0000003D">
      <w:pPr>
        <w:pBdr>
          <w:bottom w:color="1f4e79" w:space="4" w:sz="12" w:val="single"/>
        </w:pBdr>
        <w:spacing w:after="100" w:before="220" w:lineRule="auto"/>
        <w:rPr/>
      </w:pPr>
      <w:r w:rsidDel="00000000" w:rsidR="00000000" w:rsidRPr="00000000">
        <w:rPr>
          <w:rFonts w:ascii="Arial" w:cs="Arial" w:eastAsia="Arial" w:hAnsi="Arial"/>
          <w:b w:val="1"/>
          <w:bCs w:val="1"/>
          <w:color w:val="1f4e79"/>
          <w:sz w:val="20"/>
          <w:szCs w:val="20"/>
          <w:rtl w:val="0"/>
        </w:rPr>
        <w:t xml:space="preserve">SIGNATURES</w:t>
      </w:r>
      <w:r w:rsidDel="00000000" w:rsidR="00000000" w:rsidRPr="00000000">
        <w:rPr>
          <w:rtl w:val="0"/>
        </w:rPr>
      </w:r>
    </w:p>
    <w:p w:rsidR="00000000" w:rsidDel="00000000" w:rsidP="00000000" w:rsidRDefault="00000000" w:rsidRPr="00000000" w14:paraId="0000003E">
      <w:pPr>
        <w:spacing w:after="120" w:before="80" w:lineRule="auto"/>
        <w:rPr/>
      </w:pPr>
      <w:r w:rsidDel="00000000" w:rsidR="00000000" w:rsidRPr="00000000">
        <w:rPr>
          <w:rFonts w:ascii="Arial" w:cs="Arial" w:eastAsia="Arial" w:hAnsi="Arial"/>
          <w:i w:val="1"/>
          <w:iCs w:val="1"/>
          <w:sz w:val="18"/>
          <w:szCs w:val="18"/>
          <w:rtl w:val="0"/>
        </w:rPr>
        <w:t xml:space="preserve">IN WITNESS WHEREOF, the parties have executed this Lease as of the date first written above.</w:t>
      </w:r>
      <w:r w:rsidDel="00000000" w:rsidR="00000000" w:rsidRPr="00000000">
        <w:rPr>
          <w:rtl w:val="0"/>
        </w:rPr>
      </w:r>
    </w:p>
    <w:p w:rsidR="00000000" w:rsidDel="00000000" w:rsidP="00000000" w:rsidRDefault="00000000" w:rsidRPr="00000000" w14:paraId="0000003F">
      <w:pPr>
        <w:spacing w:after="60" w:before="160" w:lineRule="auto"/>
        <w:rPr/>
      </w:pPr>
      <w:r w:rsidDel="00000000" w:rsidR="00000000" w:rsidRPr="00000000">
        <w:rPr>
          <w:rFonts w:ascii="Arial" w:cs="Arial" w:eastAsia="Arial" w:hAnsi="Arial"/>
          <w:b w:val="1"/>
          <w:bCs w:val="1"/>
          <w:color w:val="1f4e79"/>
          <w:sz w:val="18"/>
          <w:szCs w:val="18"/>
          <w:rtl w:val="0"/>
        </w:rPr>
        <w:t xml:space="preserve">LANDLORD</w:t>
      </w:r>
      <w:r w:rsidDel="00000000" w:rsidR="00000000" w:rsidRPr="00000000">
        <w:rPr>
          <w:rtl w:val="0"/>
        </w:rPr>
      </w:r>
    </w:p>
    <w:p w:rsidR="00000000" w:rsidDel="00000000" w:rsidP="00000000" w:rsidRDefault="00000000" w:rsidRPr="00000000" w14:paraId="00000040">
      <w:pPr>
        <w:tabs>
          <w:tab w:val="left" w:leader="none" w:pos="4800"/>
        </w:tabs>
        <w:spacing w:after="50" w:before="50" w:lineRule="auto"/>
        <w:rPr/>
      </w:pPr>
      <w:r w:rsidDel="00000000" w:rsidR="00000000" w:rsidRPr="00000000">
        <w:rPr>
          <w:rFonts w:ascii="Arial" w:cs="Arial" w:eastAsia="Arial" w:hAnsi="Arial"/>
          <w:sz w:val="18"/>
          <w:szCs w:val="18"/>
          <w:rtl w:val="0"/>
        </w:rPr>
        <w:t xml:space="preserve">Signature: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Fonts w:ascii="Arial" w:cs="Arial" w:eastAsia="Arial" w:hAnsi="Arial"/>
          <w:sz w:val="18"/>
          <w:szCs w:val="18"/>
          <w:rtl w:val="0"/>
        </w:rPr>
        <w:t xml:space="preserve">Signature: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tl w:val="0"/>
        </w:rPr>
      </w:r>
    </w:p>
    <w:p w:rsidR="00000000" w:rsidDel="00000000" w:rsidP="00000000" w:rsidRDefault="00000000" w:rsidRPr="00000000" w14:paraId="00000041">
      <w:pPr>
        <w:tabs>
          <w:tab w:val="left" w:leader="none" w:pos="4800"/>
        </w:tabs>
        <w:spacing w:after="50" w:before="50" w:lineRule="auto"/>
        <w:rPr/>
      </w:pPr>
      <w:r w:rsidDel="00000000" w:rsidR="00000000" w:rsidRPr="00000000">
        <w:rPr>
          <w:rFonts w:ascii="Arial" w:cs="Arial" w:eastAsia="Arial" w:hAnsi="Arial"/>
          <w:sz w:val="18"/>
          <w:szCs w:val="18"/>
          <w:rtl w:val="0"/>
        </w:rPr>
        <w:t xml:space="preserve">Printed Name: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Fonts w:ascii="Arial" w:cs="Arial" w:eastAsia="Arial" w:hAnsi="Arial"/>
          <w:sz w:val="18"/>
          <w:szCs w:val="18"/>
          <w:rtl w:val="0"/>
        </w:rPr>
        <w:t xml:space="preserve">Printed Name: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tl w:val="0"/>
        </w:rPr>
      </w:r>
    </w:p>
    <w:p w:rsidR="00000000" w:rsidDel="00000000" w:rsidP="00000000" w:rsidRDefault="00000000" w:rsidRPr="00000000" w14:paraId="00000042">
      <w:pPr>
        <w:tabs>
          <w:tab w:val="left" w:leader="none" w:pos="4800"/>
        </w:tabs>
        <w:spacing w:after="50" w:before="50" w:lineRule="auto"/>
        <w:rPr/>
      </w:pPr>
      <w:r w:rsidDel="00000000" w:rsidR="00000000" w:rsidRPr="00000000">
        <w:rPr>
          <w:rFonts w:ascii="Arial" w:cs="Arial" w:eastAsia="Arial" w:hAnsi="Arial"/>
          <w:sz w:val="18"/>
          <w:szCs w:val="18"/>
          <w:rtl w:val="0"/>
        </w:rPr>
        <w:t xml:space="preserve">Date: </w:t>
      </w:r>
      <w:r w:rsidDel="00000000" w:rsidR="00000000" w:rsidRPr="00000000">
        <w:rPr>
          <w:rFonts w:ascii="Arial" w:cs="Arial" w:eastAsia="Arial" w:hAnsi="Arial"/>
          <w:color w:val="555555"/>
          <w:sz w:val="18"/>
          <w:szCs w:val="18"/>
          <w:rtl w:val="0"/>
        </w:rPr>
        <w:t xml:space="preserve">____________________</w:t>
      </w:r>
      <w:r w:rsidDel="00000000" w:rsidR="00000000" w:rsidRPr="00000000">
        <w:rPr>
          <w:rFonts w:ascii="Arial" w:cs="Arial" w:eastAsia="Arial" w:hAnsi="Arial"/>
          <w:sz w:val="18"/>
          <w:szCs w:val="18"/>
          <w:rtl w:val="0"/>
        </w:rPr>
        <w:t xml:space="preserve">Date: </w:t>
      </w:r>
      <w:r w:rsidDel="00000000" w:rsidR="00000000" w:rsidRPr="00000000">
        <w:rPr>
          <w:rFonts w:ascii="Arial" w:cs="Arial" w:eastAsia="Arial" w:hAnsi="Arial"/>
          <w:color w:val="555555"/>
          <w:sz w:val="18"/>
          <w:szCs w:val="18"/>
          <w:rtl w:val="0"/>
        </w:rPr>
        <w:t xml:space="preserve">____________________</w:t>
      </w:r>
      <w:r w:rsidDel="00000000" w:rsidR="00000000" w:rsidRPr="00000000">
        <w:rPr>
          <w:rtl w:val="0"/>
        </w:rPr>
      </w:r>
    </w:p>
    <w:p w:rsidR="00000000" w:rsidDel="00000000" w:rsidP="00000000" w:rsidRDefault="00000000" w:rsidRPr="00000000" w14:paraId="00000043">
      <w:pPr>
        <w:spacing w:after="60" w:before="200" w:lineRule="auto"/>
        <w:rPr>
          <w:b w:val="1"/>
          <w:bCs w:val="1"/>
          <w:color w:val="1f4e79"/>
        </w:rPr>
      </w:pPr>
      <w:r w:rsidDel="00000000" w:rsidR="00000000" w:rsidRPr="00000000">
        <w:rPr>
          <w:rtl w:val="0"/>
        </w:rPr>
      </w:r>
    </w:p>
    <w:p w:rsidR="00000000" w:rsidDel="00000000" w:rsidP="00000000" w:rsidRDefault="00000000" w:rsidRPr="00000000" w14:paraId="00000044">
      <w:pPr>
        <w:spacing w:after="60" w:before="200" w:lineRule="auto"/>
        <w:rPr>
          <w:b w:val="1"/>
          <w:bCs w:val="1"/>
          <w:color w:val="1f4e79"/>
        </w:rPr>
      </w:pPr>
      <w:r w:rsidDel="00000000" w:rsidR="00000000" w:rsidRPr="00000000">
        <w:rPr>
          <w:rtl w:val="0"/>
        </w:rPr>
      </w:r>
    </w:p>
    <w:p w:rsidR="00000000" w:rsidDel="00000000" w:rsidP="00000000" w:rsidRDefault="00000000" w:rsidRPr="00000000" w14:paraId="00000045">
      <w:pPr>
        <w:spacing w:after="60" w:before="200" w:lineRule="auto"/>
        <w:rPr/>
      </w:pPr>
      <w:r w:rsidDel="00000000" w:rsidR="00000000" w:rsidRPr="00000000">
        <w:rPr>
          <w:rFonts w:ascii="Arial" w:cs="Arial" w:eastAsia="Arial" w:hAnsi="Arial"/>
          <w:b w:val="1"/>
          <w:bCs w:val="1"/>
          <w:color w:val="1f4e79"/>
          <w:sz w:val="18"/>
          <w:szCs w:val="18"/>
          <w:rtl w:val="0"/>
        </w:rPr>
        <w:t xml:space="preserve">TENANT(S)</w:t>
      </w:r>
      <w:r w:rsidDel="00000000" w:rsidR="00000000" w:rsidRPr="00000000">
        <w:rPr>
          <w:rtl w:val="0"/>
        </w:rPr>
      </w:r>
    </w:p>
    <w:p w:rsidR="00000000" w:rsidDel="00000000" w:rsidP="00000000" w:rsidRDefault="00000000" w:rsidRPr="00000000" w14:paraId="00000046">
      <w:pPr>
        <w:tabs>
          <w:tab w:val="left" w:leader="none" w:pos="4800"/>
        </w:tabs>
        <w:spacing w:after="50" w:before="50" w:lineRule="auto"/>
        <w:rPr/>
      </w:pPr>
      <w:r w:rsidDel="00000000" w:rsidR="00000000" w:rsidRPr="00000000">
        <w:rPr>
          <w:rFonts w:ascii="Arial" w:cs="Arial" w:eastAsia="Arial" w:hAnsi="Arial"/>
          <w:sz w:val="18"/>
          <w:szCs w:val="18"/>
          <w:rtl w:val="0"/>
        </w:rPr>
        <w:t xml:space="preserve">Signature: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Fonts w:ascii="Arial" w:cs="Arial" w:eastAsia="Arial" w:hAnsi="Arial"/>
          <w:sz w:val="18"/>
          <w:szCs w:val="18"/>
          <w:rtl w:val="0"/>
        </w:rPr>
        <w:t xml:space="preserve">Signature: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tl w:val="0"/>
        </w:rPr>
      </w:r>
    </w:p>
    <w:p w:rsidR="00000000" w:rsidDel="00000000" w:rsidP="00000000" w:rsidRDefault="00000000" w:rsidRPr="00000000" w14:paraId="00000047">
      <w:pPr>
        <w:tabs>
          <w:tab w:val="left" w:leader="none" w:pos="4800"/>
        </w:tabs>
        <w:spacing w:after="50" w:before="50" w:lineRule="auto"/>
        <w:rPr/>
      </w:pPr>
      <w:r w:rsidDel="00000000" w:rsidR="00000000" w:rsidRPr="00000000">
        <w:rPr>
          <w:rFonts w:ascii="Arial" w:cs="Arial" w:eastAsia="Arial" w:hAnsi="Arial"/>
          <w:sz w:val="18"/>
          <w:szCs w:val="18"/>
          <w:rtl w:val="0"/>
        </w:rPr>
        <w:t xml:space="preserve">Printed Name: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Fonts w:ascii="Arial" w:cs="Arial" w:eastAsia="Arial" w:hAnsi="Arial"/>
          <w:sz w:val="18"/>
          <w:szCs w:val="18"/>
          <w:rtl w:val="0"/>
        </w:rPr>
        <w:t xml:space="preserve">Printed Name: </w:t>
      </w:r>
      <w:r w:rsidDel="00000000" w:rsidR="00000000" w:rsidRPr="00000000">
        <w:rPr>
          <w:rFonts w:ascii="Arial" w:cs="Arial" w:eastAsia="Arial" w:hAnsi="Arial"/>
          <w:color w:val="555555"/>
          <w:sz w:val="18"/>
          <w:szCs w:val="18"/>
          <w:rtl w:val="0"/>
        </w:rPr>
        <w:t xml:space="preserve">____________________________</w:t>
      </w:r>
      <w:r w:rsidDel="00000000" w:rsidR="00000000" w:rsidRPr="00000000">
        <w:rPr>
          <w:rtl w:val="0"/>
        </w:rPr>
      </w:r>
    </w:p>
    <w:p w:rsidR="00000000" w:rsidDel="00000000" w:rsidP="00000000" w:rsidRDefault="00000000" w:rsidRPr="00000000" w14:paraId="00000048">
      <w:pPr>
        <w:tabs>
          <w:tab w:val="left" w:leader="none" w:pos="4800"/>
        </w:tabs>
        <w:spacing w:after="50" w:before="50" w:lineRule="auto"/>
        <w:rPr/>
      </w:pPr>
      <w:r w:rsidDel="00000000" w:rsidR="00000000" w:rsidRPr="00000000">
        <w:rPr>
          <w:rFonts w:ascii="Arial" w:cs="Arial" w:eastAsia="Arial" w:hAnsi="Arial"/>
          <w:sz w:val="18"/>
          <w:szCs w:val="18"/>
          <w:rtl w:val="0"/>
        </w:rPr>
        <w:t xml:space="preserve">Date: </w:t>
      </w:r>
      <w:r w:rsidDel="00000000" w:rsidR="00000000" w:rsidRPr="00000000">
        <w:rPr>
          <w:rFonts w:ascii="Arial" w:cs="Arial" w:eastAsia="Arial" w:hAnsi="Arial"/>
          <w:color w:val="555555"/>
          <w:sz w:val="18"/>
          <w:szCs w:val="18"/>
          <w:rtl w:val="0"/>
        </w:rPr>
        <w:t xml:space="preserve">____________________</w:t>
      </w:r>
      <w:r w:rsidDel="00000000" w:rsidR="00000000" w:rsidRPr="00000000">
        <w:rPr>
          <w:rFonts w:ascii="Arial" w:cs="Arial" w:eastAsia="Arial" w:hAnsi="Arial"/>
          <w:sz w:val="18"/>
          <w:szCs w:val="18"/>
          <w:rtl w:val="0"/>
        </w:rPr>
        <w:t xml:space="preserve">Date: </w:t>
      </w:r>
      <w:r w:rsidDel="00000000" w:rsidR="00000000" w:rsidRPr="00000000">
        <w:rPr>
          <w:rFonts w:ascii="Arial" w:cs="Arial" w:eastAsia="Arial" w:hAnsi="Arial"/>
          <w:color w:val="555555"/>
          <w:sz w:val="18"/>
          <w:szCs w:val="18"/>
          <w:rtl w:val="0"/>
        </w:rPr>
        <w:t xml:space="preserve">____________________</w:t>
      </w:r>
      <w:r w:rsidDel="00000000" w:rsidR="00000000" w:rsidRPr="00000000">
        <w:rPr>
          <w:rtl w:val="0"/>
        </w:rPr>
      </w:r>
    </w:p>
    <w:p w:rsidR="00000000" w:rsidDel="00000000" w:rsidP="00000000" w:rsidRDefault="00000000" w:rsidRPr="00000000" w14:paraId="00000049">
      <w:pPr>
        <w:spacing w:after="40" w:before="300" w:lineRule="auto"/>
        <w:rPr/>
      </w:pPr>
      <w:r w:rsidDel="00000000" w:rsidR="00000000" w:rsidRPr="00000000">
        <w:rPr>
          <w:rFonts w:ascii="Arial" w:cs="Arial" w:eastAsia="Arial" w:hAnsi="Arial"/>
          <w:i w:val="1"/>
          <w:iCs w:val="1"/>
          <w:color w:val="666666"/>
          <w:sz w:val="15"/>
          <w:szCs w:val="15"/>
          <w:rtl w:val="0"/>
        </w:rPr>
        <w:t xml:space="preserve">Note: This is a template for convenience. Both parties should review all terms carefully. Consult a licensed Texas attorney for legal advice specific to your situation.</w:t>
      </w:r>
      <w:r w:rsidDel="00000000" w:rsidR="00000000" w:rsidRPr="00000000">
        <w:rPr>
          <w:rtl w:val="0"/>
        </w:rPr>
      </w:r>
    </w:p>
    <w:sectPr>
      <w:headerReference r:id="rId7" w:type="default"/>
      <w:footerReference r:id="rId8" w:type="default"/>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color="cccccc" w:space="4" w:sz="6" w:val="single"/>
      </w:pBdr>
      <w:spacing w:before="40" w:lineRule="auto"/>
      <w:jc w:val="center"/>
      <w:rPr/>
    </w:pPr>
    <w:r w:rsidDel="00000000" w:rsidR="00000000" w:rsidRPr="00000000">
      <w:rPr>
        <w:rFonts w:ascii="Arial" w:cs="Arial" w:eastAsia="Arial" w:hAnsi="Arial"/>
        <w:color w:val="666666"/>
        <w:sz w:val="16"/>
        <w:szCs w:val="16"/>
        <w:rtl w:val="0"/>
      </w:rPr>
      <w:t xml:space="preserve">Page </w:t>
    </w:r>
    <w:r w:rsidDel="00000000" w:rsidR="00000000" w:rsidRPr="00000000">
      <w:rPr>
        <w:rFonts w:ascii="Arial" w:cs="Arial" w:eastAsia="Arial" w:hAnsi="Arial"/>
        <w:color w:val="666666"/>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666666"/>
        <w:sz w:val="16"/>
        <w:szCs w:val="16"/>
        <w:rtl w:val="0"/>
      </w:rPr>
      <w:t xml:space="preserve"> of </w:t>
    </w:r>
    <w:r w:rsidDel="00000000" w:rsidR="00000000" w:rsidRPr="00000000">
      <w:rPr>
        <w:rFonts w:ascii="Arial" w:cs="Arial" w:eastAsia="Arial" w:hAnsi="Arial"/>
        <w:color w:val="666666"/>
        <w:sz w:val="16"/>
        <w:szCs w:val="16"/>
      </w:rPr>
      <w:fldChar w:fldCharType="begin"/>
      <w:instrText xml:space="preserve">NUMPAGES</w:instrText>
      <w:fldChar w:fldCharType="separate"/>
      <w:fldChar w:fldCharType="end"/>
    </w:r>
    <w:r w:rsidDel="00000000" w:rsidR="00000000" w:rsidRPr="00000000">
      <w:rPr>
        <w:rFonts w:ascii="Arial" w:cs="Arial" w:eastAsia="Arial" w:hAnsi="Arial"/>
        <w:color w:val="666666"/>
        <w:sz w:val="16"/>
        <w:szCs w:val="16"/>
        <w:rtl w:val="0"/>
      </w:rPr>
      <w:t xml:space="preserve">  |  KDK Interests – Confidential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spacing w:after="0" w:lineRule="auto"/>
      <w:jc w:val="center"/>
      <w:rPr/>
    </w:pPr>
    <w:r w:rsidDel="00000000" w:rsidR="00000000" w:rsidRPr="00000000">
      <w:rPr>
        <w:rFonts w:ascii="Arial" w:cs="Arial" w:eastAsia="Arial" w:hAnsi="Arial"/>
        <w:b w:val="1"/>
        <w:bCs w:val="1"/>
        <w:color w:val="1f4e79"/>
        <w:sz w:val="28"/>
        <w:szCs w:val="28"/>
        <w:rtl w:val="0"/>
      </w:rPr>
      <w:t xml:space="preserve">KDK Interests</w:t>
    </w:r>
    <w:r w:rsidDel="00000000" w:rsidR="00000000" w:rsidRPr="00000000">
      <w:rPr>
        <w:rtl w:val="0"/>
      </w:rPr>
    </w:r>
  </w:p>
  <w:p w:rsidR="00000000" w:rsidDel="00000000" w:rsidP="00000000" w:rsidRDefault="00000000" w:rsidRPr="00000000" w14:paraId="0000004B">
    <w:pPr>
      <w:pBdr>
        <w:bottom w:color="1f4e79" w:space="6" w:sz="18" w:val="single"/>
      </w:pBdr>
      <w:spacing w:after="40" w:lineRule="auto"/>
      <w:jc w:val="center"/>
      <w:rPr/>
    </w:pPr>
    <w:r w:rsidDel="00000000" w:rsidR="00000000" w:rsidRPr="00000000">
      <w:rPr>
        <w:rFonts w:ascii="Arial" w:cs="Arial" w:eastAsia="Arial" w:hAnsi="Arial"/>
        <w:b w:val="1"/>
        <w:bCs w:val="1"/>
        <w:color w:val="333333"/>
        <w:sz w:val="22"/>
        <w:szCs w:val="22"/>
        <w:rtl w:val="0"/>
      </w:rPr>
      <w:t xml:space="preserve">TEXAS RESIDENTIAL LEASE AGREEMENT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18"/>
      <w:szCs w:val="18"/>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18"/>
      <w:szCs w:val="18"/>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18"/>
      <w:szCs w:val="18"/>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9oS5xiNJ0WGbGOAgaH7yO6Mjg==">CgMxLjA4AHIhMWM1Y2lIclItTUpyT1F0cGNjY2JrSF9JWW9zSjVhWXNl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